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0F" w:rsidRPr="005A31B0" w:rsidRDefault="005A31B0">
      <w:pPr>
        <w:rPr>
          <w:sz w:val="24"/>
          <w:szCs w:val="24"/>
          <w:lang w:val="en-US"/>
        </w:rPr>
      </w:pPr>
      <w:r w:rsidRPr="005A31B0">
        <w:rPr>
          <w:noProof/>
          <w:sz w:val="24"/>
          <w:szCs w:val="24"/>
          <w:lang w:eastAsia="ru-RU"/>
        </w:rPr>
        <w:drawing>
          <wp:inline distT="0" distB="0" distL="0" distR="0" wp14:anchorId="29EC2703" wp14:editId="63A169EA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1B0" w:rsidRPr="005A31B0" w:rsidRDefault="005A31B0">
      <w:pPr>
        <w:rPr>
          <w:sz w:val="24"/>
          <w:szCs w:val="24"/>
          <w:lang w:val="en-US"/>
        </w:rPr>
      </w:pPr>
    </w:p>
    <w:p w:rsidR="005A31B0" w:rsidRPr="005A31B0" w:rsidRDefault="005A31B0">
      <w:pPr>
        <w:rPr>
          <w:sz w:val="24"/>
          <w:szCs w:val="24"/>
          <w:lang w:val="en-US"/>
        </w:rPr>
      </w:pPr>
    </w:p>
    <w:p w:rsidR="005A31B0" w:rsidRPr="005A31B0" w:rsidRDefault="005A31B0" w:rsidP="005A31B0">
      <w:pPr>
        <w:pStyle w:val="21"/>
        <w:numPr>
          <w:ilvl w:val="1"/>
          <w:numId w:val="1"/>
        </w:numPr>
        <w:shd w:val="clear" w:color="auto" w:fill="auto"/>
        <w:tabs>
          <w:tab w:val="left" w:pos="497"/>
        </w:tabs>
        <w:spacing w:line="274" w:lineRule="exact"/>
        <w:ind w:firstLine="0"/>
        <w:jc w:val="both"/>
        <w:rPr>
          <w:sz w:val="24"/>
          <w:szCs w:val="24"/>
        </w:rPr>
      </w:pPr>
      <w:proofErr w:type="gramStart"/>
      <w:r w:rsidRPr="005A31B0">
        <w:rPr>
          <w:sz w:val="24"/>
          <w:szCs w:val="24"/>
        </w:rPr>
        <w:lastRenderedPageBreak/>
        <w:t>заполнении</w:t>
      </w:r>
      <w:proofErr w:type="gramEnd"/>
      <w:r w:rsidRPr="005A31B0">
        <w:rPr>
          <w:sz w:val="24"/>
          <w:szCs w:val="24"/>
        </w:rPr>
        <w:t xml:space="preserve"> ими соответствующего бланка Согласия родителя (законного представителя) на участие ребенка в психолого-педагогических обследованиях (прилагается).</w:t>
      </w:r>
    </w:p>
    <w:p w:rsidR="005A31B0" w:rsidRPr="005A31B0" w:rsidRDefault="005A31B0" w:rsidP="005A31B0">
      <w:pPr>
        <w:pStyle w:val="21"/>
        <w:numPr>
          <w:ilvl w:val="1"/>
          <w:numId w:val="1"/>
        </w:numPr>
        <w:shd w:val="clear" w:color="auto" w:fill="auto"/>
        <w:tabs>
          <w:tab w:val="left" w:pos="497"/>
        </w:tabs>
        <w:spacing w:line="274" w:lineRule="exact"/>
        <w:ind w:firstLine="0"/>
        <w:jc w:val="both"/>
        <w:rPr>
          <w:sz w:val="24"/>
          <w:szCs w:val="24"/>
        </w:rPr>
      </w:pPr>
      <w:proofErr w:type="gramStart"/>
      <w:r w:rsidRPr="005A31B0">
        <w:rPr>
          <w:sz w:val="24"/>
          <w:szCs w:val="24"/>
        </w:rPr>
        <w:t>Наличие письменного согласия родителя (законного представителя на проведение психолого-педагогического обследования обучающихся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обследования, его принципами и последствиями.</w:t>
      </w:r>
      <w:proofErr w:type="gramEnd"/>
    </w:p>
    <w:p w:rsidR="005A31B0" w:rsidRPr="005A31B0" w:rsidRDefault="005A31B0" w:rsidP="005A31B0">
      <w:pPr>
        <w:pStyle w:val="21"/>
        <w:numPr>
          <w:ilvl w:val="1"/>
          <w:numId w:val="1"/>
        </w:numPr>
        <w:shd w:val="clear" w:color="auto" w:fill="auto"/>
        <w:tabs>
          <w:tab w:val="left" w:pos="497"/>
        </w:tabs>
        <w:spacing w:line="278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В случае намерения родителя (законного представителя) присутствовать при проведении обследования, об этом делается соответствующая отметка в бланке-согласии. ОУ обязано в этом случае обеспечить возможность родителю (законному представителю) присутствовать при проведении такого обследования Приложение</w:t>
      </w:r>
    </w:p>
    <w:p w:rsidR="005A31B0" w:rsidRPr="005A31B0" w:rsidRDefault="005A31B0" w:rsidP="005A31B0">
      <w:pPr>
        <w:pStyle w:val="21"/>
        <w:shd w:val="clear" w:color="auto" w:fill="auto"/>
        <w:spacing w:after="544" w:line="278" w:lineRule="exact"/>
        <w:ind w:right="420"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к Порядку и форме получения письменного согласия родителей на проведение психолого-педагогических обследований обучающихся</w:t>
      </w:r>
      <w:bookmarkStart w:id="0" w:name="_GoBack"/>
      <w:bookmarkEnd w:id="0"/>
    </w:p>
    <w:p w:rsidR="005A31B0" w:rsidRPr="005A31B0" w:rsidRDefault="005A31B0" w:rsidP="005A31B0">
      <w:pPr>
        <w:pStyle w:val="91"/>
        <w:shd w:val="clear" w:color="auto" w:fill="auto"/>
        <w:spacing w:before="0"/>
        <w:ind w:left="420"/>
        <w:rPr>
          <w:sz w:val="24"/>
          <w:szCs w:val="24"/>
        </w:rPr>
      </w:pPr>
      <w:r w:rsidRPr="005A31B0">
        <w:rPr>
          <w:sz w:val="24"/>
          <w:szCs w:val="24"/>
        </w:rPr>
        <w:t xml:space="preserve">Согласие родителей (опекунов) на психологическое сопровождение учащегося </w:t>
      </w:r>
      <w:proofErr w:type="gramStart"/>
      <w:r w:rsidRPr="005A31B0">
        <w:rPr>
          <w:sz w:val="24"/>
          <w:szCs w:val="24"/>
        </w:rPr>
        <w:t>в</w:t>
      </w:r>
      <w:proofErr w:type="gramEnd"/>
    </w:p>
    <w:p w:rsidR="005A31B0" w:rsidRPr="005A31B0" w:rsidRDefault="005A31B0" w:rsidP="005A31B0">
      <w:pPr>
        <w:pStyle w:val="91"/>
        <w:shd w:val="clear" w:color="auto" w:fill="auto"/>
        <w:spacing w:before="0"/>
        <w:ind w:left="3060"/>
        <w:jc w:val="left"/>
        <w:rPr>
          <w:sz w:val="24"/>
          <w:szCs w:val="24"/>
        </w:rPr>
      </w:pPr>
      <w:r w:rsidRPr="005A31B0">
        <w:rPr>
          <w:sz w:val="24"/>
          <w:szCs w:val="24"/>
        </w:rPr>
        <w:t>образовательной организации</w:t>
      </w:r>
    </w:p>
    <w:p w:rsidR="005A31B0" w:rsidRPr="005A31B0" w:rsidRDefault="005A31B0" w:rsidP="005A31B0">
      <w:pPr>
        <w:pStyle w:val="21"/>
        <w:shd w:val="clear" w:color="auto" w:fill="auto"/>
        <w:tabs>
          <w:tab w:val="left" w:leader="underscore" w:pos="6668"/>
        </w:tabs>
        <w:spacing w:line="274" w:lineRule="exact"/>
        <w:ind w:left="740"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Я,</w:t>
      </w:r>
      <w:r w:rsidRPr="005A31B0">
        <w:rPr>
          <w:sz w:val="24"/>
          <w:szCs w:val="24"/>
        </w:rPr>
        <w:tab/>
        <w:t xml:space="preserve">согласен (согласна) </w:t>
      </w:r>
      <w:proofErr w:type="gramStart"/>
      <w:r w:rsidRPr="005A31B0">
        <w:rPr>
          <w:sz w:val="24"/>
          <w:szCs w:val="24"/>
        </w:rPr>
        <w:t>на</w:t>
      </w:r>
      <w:proofErr w:type="gramEnd"/>
    </w:p>
    <w:p w:rsidR="005A31B0" w:rsidRPr="005A31B0" w:rsidRDefault="005A31B0" w:rsidP="005A31B0">
      <w:pPr>
        <w:pStyle w:val="21"/>
        <w:shd w:val="clear" w:color="auto" w:fill="auto"/>
        <w:spacing w:after="240" w:line="274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психолого-педагогическое и социально-</w:t>
      </w:r>
      <w:proofErr w:type="spellStart"/>
      <w:r w:rsidRPr="005A31B0">
        <w:rPr>
          <w:sz w:val="24"/>
          <w:szCs w:val="24"/>
        </w:rPr>
        <w:t>педагогичсекое</w:t>
      </w:r>
      <w:proofErr w:type="spellEnd"/>
      <w:r w:rsidRPr="005A31B0">
        <w:rPr>
          <w:sz w:val="24"/>
          <w:szCs w:val="24"/>
        </w:rPr>
        <w:t xml:space="preserve"> сопровождение моего ребенка</w:t>
      </w:r>
    </w:p>
    <w:p w:rsidR="005A31B0" w:rsidRPr="005A31B0" w:rsidRDefault="005A31B0" w:rsidP="005A31B0">
      <w:pPr>
        <w:pStyle w:val="21"/>
        <w:shd w:val="clear" w:color="auto" w:fill="auto"/>
        <w:spacing w:line="274" w:lineRule="exact"/>
        <w:ind w:left="740"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Психологическое сопровождение ребенка включает в себя:</w:t>
      </w:r>
    </w:p>
    <w:p w:rsidR="005A31B0" w:rsidRPr="005A31B0" w:rsidRDefault="005A31B0" w:rsidP="005A31B0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психологическую диагностику на "</w:t>
      </w:r>
      <w:proofErr w:type="spellStart"/>
      <w:r w:rsidRPr="005A31B0">
        <w:rPr>
          <w:sz w:val="24"/>
          <w:szCs w:val="24"/>
        </w:rPr>
        <w:t>Эффектон</w:t>
      </w:r>
      <w:proofErr w:type="spellEnd"/>
      <w:r w:rsidRPr="005A31B0">
        <w:rPr>
          <w:sz w:val="24"/>
          <w:szCs w:val="24"/>
        </w:rPr>
        <w:t xml:space="preserve">  </w:t>
      </w:r>
      <w:proofErr w:type="spellStart"/>
      <w:r w:rsidRPr="005A31B0">
        <w:rPr>
          <w:sz w:val="24"/>
          <w:szCs w:val="24"/>
        </w:rPr>
        <w:t>Студио</w:t>
      </w:r>
      <w:proofErr w:type="spellEnd"/>
      <w:r w:rsidRPr="005A31B0">
        <w:rPr>
          <w:sz w:val="24"/>
          <w:szCs w:val="24"/>
        </w:rPr>
        <w:t>";</w:t>
      </w:r>
    </w:p>
    <w:p w:rsidR="005A31B0" w:rsidRPr="005A31B0" w:rsidRDefault="005A31B0" w:rsidP="005A31B0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социально-психологическое тестирование;</w:t>
      </w:r>
    </w:p>
    <w:p w:rsidR="005A31B0" w:rsidRPr="005A31B0" w:rsidRDefault="005A31B0" w:rsidP="005A31B0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мониторинг психологической безопасности образовательной среды;</w:t>
      </w:r>
    </w:p>
    <w:p w:rsidR="005A31B0" w:rsidRPr="005A31B0" w:rsidRDefault="005A31B0" w:rsidP="005A31B0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участие ребенка в психологических, профилактических тренингах;</w:t>
      </w:r>
    </w:p>
    <w:p w:rsidR="005A31B0" w:rsidRPr="005A31B0" w:rsidRDefault="005A31B0" w:rsidP="005A31B0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участие ребенка в развивающих занятиях;</w:t>
      </w:r>
    </w:p>
    <w:p w:rsidR="005A31B0" w:rsidRPr="005A31B0" w:rsidRDefault="005A31B0" w:rsidP="005A31B0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консультирование ребенка и родителей (по желанию);</w:t>
      </w:r>
    </w:p>
    <w:p w:rsidR="005A31B0" w:rsidRPr="005A31B0" w:rsidRDefault="005A31B0" w:rsidP="005A31B0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на индивидуальную и групповую психологическую работу с педагогом-психологом;</w:t>
      </w:r>
    </w:p>
    <w:p w:rsidR="005A31B0" w:rsidRPr="005A31B0" w:rsidRDefault="005A31B0" w:rsidP="005A31B0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при необходимости - посещение ребенком коррекционно-развивающих занятий.</w:t>
      </w:r>
    </w:p>
    <w:p w:rsidR="005A31B0" w:rsidRPr="005A31B0" w:rsidRDefault="005A31B0" w:rsidP="005A31B0">
      <w:pPr>
        <w:pStyle w:val="21"/>
        <w:shd w:val="clear" w:color="auto" w:fill="auto"/>
        <w:spacing w:line="274" w:lineRule="exact"/>
        <w:ind w:left="740" w:firstLine="0"/>
        <w:jc w:val="both"/>
        <w:rPr>
          <w:sz w:val="24"/>
          <w:szCs w:val="24"/>
        </w:rPr>
      </w:pPr>
      <w:r w:rsidRPr="005A31B0">
        <w:rPr>
          <w:rStyle w:val="22"/>
          <w:sz w:val="24"/>
          <w:szCs w:val="24"/>
        </w:rPr>
        <w:t>Психолог обязуется:</w:t>
      </w:r>
    </w:p>
    <w:p w:rsidR="005A31B0" w:rsidRPr="005A31B0" w:rsidRDefault="005A31B0" w:rsidP="005A31B0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предоставлять информацию о результатах психологического обследования ребенка при обращении родителей (опекунов);</w:t>
      </w:r>
    </w:p>
    <w:p w:rsidR="005A31B0" w:rsidRPr="005A31B0" w:rsidRDefault="005A31B0" w:rsidP="005A31B0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 xml:space="preserve">не разглашать личную информацию, полученную в процессе индивидуальной беседы </w:t>
      </w:r>
      <w:proofErr w:type="gramStart"/>
      <w:r w:rsidRPr="005A31B0">
        <w:rPr>
          <w:sz w:val="24"/>
          <w:szCs w:val="24"/>
        </w:rPr>
        <w:t>с</w:t>
      </w:r>
      <w:proofErr w:type="gramEnd"/>
    </w:p>
    <w:p w:rsidR="005A31B0" w:rsidRPr="005A31B0" w:rsidRDefault="005A31B0" w:rsidP="005A31B0">
      <w:pPr>
        <w:pStyle w:val="21"/>
        <w:shd w:val="clear" w:color="auto" w:fill="auto"/>
        <w:tabs>
          <w:tab w:val="left" w:leader="underscore" w:pos="9394"/>
        </w:tabs>
        <w:spacing w:line="274" w:lineRule="exact"/>
        <w:ind w:firstLine="0"/>
        <w:jc w:val="both"/>
        <w:rPr>
          <w:sz w:val="24"/>
          <w:szCs w:val="24"/>
        </w:rPr>
      </w:pPr>
      <w:r w:rsidRPr="005A31B0">
        <w:rPr>
          <w:rStyle w:val="22"/>
          <w:sz w:val="24"/>
          <w:szCs w:val="24"/>
        </w:rPr>
        <w:t>ребенком и его родителями (опекунами).</w:t>
      </w:r>
      <w:r w:rsidRPr="005A31B0">
        <w:rPr>
          <w:sz w:val="24"/>
          <w:szCs w:val="24"/>
        </w:rPr>
        <w:tab/>
      </w:r>
    </w:p>
    <w:p w:rsidR="005A31B0" w:rsidRPr="005A31B0" w:rsidRDefault="005A31B0" w:rsidP="005A31B0">
      <w:pPr>
        <w:pStyle w:val="91"/>
        <w:shd w:val="clear" w:color="auto" w:fill="auto"/>
        <w:spacing w:before="0" w:line="230" w:lineRule="exact"/>
        <w:jc w:val="center"/>
        <w:rPr>
          <w:sz w:val="24"/>
          <w:szCs w:val="24"/>
        </w:rPr>
      </w:pPr>
      <w:r w:rsidRPr="005A31B0">
        <w:rPr>
          <w:sz w:val="24"/>
          <w:szCs w:val="24"/>
        </w:rPr>
        <w:t>Конфиденциальность может быть нарушена в следующих ситуациях:</w:t>
      </w:r>
    </w:p>
    <w:p w:rsidR="005A31B0" w:rsidRPr="005A31B0" w:rsidRDefault="005A31B0" w:rsidP="005A31B0">
      <w:pPr>
        <w:pStyle w:val="21"/>
        <w:numPr>
          <w:ilvl w:val="0"/>
          <w:numId w:val="3"/>
        </w:numPr>
        <w:shd w:val="clear" w:color="auto" w:fill="auto"/>
        <w:tabs>
          <w:tab w:val="left" w:pos="756"/>
        </w:tabs>
        <w:spacing w:line="230" w:lineRule="exact"/>
        <w:ind w:left="420"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Если ребенок сообщит о намерении нанести серьезный вред себе или другим лицам</w:t>
      </w:r>
    </w:p>
    <w:p w:rsidR="005A31B0" w:rsidRPr="005A31B0" w:rsidRDefault="005A31B0" w:rsidP="005A31B0">
      <w:pPr>
        <w:pStyle w:val="21"/>
        <w:numPr>
          <w:ilvl w:val="0"/>
          <w:numId w:val="3"/>
        </w:numPr>
        <w:shd w:val="clear" w:color="auto" w:fill="auto"/>
        <w:tabs>
          <w:tab w:val="left" w:pos="756"/>
        </w:tabs>
        <w:spacing w:line="278" w:lineRule="exact"/>
        <w:ind w:left="420"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Если ребенок сообщит о жестоком обращении с ним или другими.</w:t>
      </w:r>
    </w:p>
    <w:p w:rsidR="005A31B0" w:rsidRPr="005A31B0" w:rsidRDefault="005A31B0" w:rsidP="005A31B0">
      <w:pPr>
        <w:pStyle w:val="21"/>
        <w:numPr>
          <w:ilvl w:val="0"/>
          <w:numId w:val="3"/>
        </w:numPr>
        <w:shd w:val="clear" w:color="auto" w:fill="auto"/>
        <w:tabs>
          <w:tab w:val="left" w:pos="756"/>
        </w:tabs>
        <w:spacing w:line="278" w:lineRule="exact"/>
        <w:ind w:left="740"/>
        <w:rPr>
          <w:sz w:val="24"/>
          <w:szCs w:val="24"/>
        </w:rPr>
      </w:pPr>
      <w:r w:rsidRPr="005A31B0">
        <w:rPr>
          <w:sz w:val="24"/>
          <w:szCs w:val="24"/>
        </w:rPr>
        <w:t>Если материалы индивидуальной работы будут затребованы правоохранительными органами.</w:t>
      </w:r>
    </w:p>
    <w:p w:rsidR="005A31B0" w:rsidRPr="005A31B0" w:rsidRDefault="005A31B0" w:rsidP="005A31B0">
      <w:pPr>
        <w:pStyle w:val="91"/>
        <w:shd w:val="clear" w:color="auto" w:fill="auto"/>
        <w:tabs>
          <w:tab w:val="left" w:leader="underscore" w:pos="2150"/>
          <w:tab w:val="left" w:leader="underscore" w:pos="9394"/>
        </w:tabs>
        <w:spacing w:before="0" w:line="278" w:lineRule="exact"/>
        <w:rPr>
          <w:sz w:val="24"/>
          <w:szCs w:val="24"/>
        </w:rPr>
      </w:pPr>
      <w:r w:rsidRPr="005A31B0">
        <w:rPr>
          <w:rStyle w:val="911pt"/>
          <w:sz w:val="24"/>
          <w:szCs w:val="24"/>
        </w:rPr>
        <w:tab/>
      </w:r>
      <w:r w:rsidRPr="005A31B0">
        <w:rPr>
          <w:rStyle w:val="90"/>
          <w:sz w:val="24"/>
          <w:szCs w:val="24"/>
        </w:rPr>
        <w:t>О таких ситуациях Вы будете информированы</w:t>
      </w:r>
      <w:r w:rsidRPr="005A31B0">
        <w:rPr>
          <w:rStyle w:val="911pt"/>
          <w:sz w:val="24"/>
          <w:szCs w:val="24"/>
        </w:rPr>
        <w:tab/>
      </w:r>
    </w:p>
    <w:p w:rsidR="005A31B0" w:rsidRPr="005A31B0" w:rsidRDefault="005A31B0" w:rsidP="005A31B0">
      <w:pPr>
        <w:pStyle w:val="21"/>
        <w:shd w:val="clear" w:color="auto" w:fill="auto"/>
        <w:spacing w:line="278" w:lineRule="exact"/>
        <w:ind w:left="740" w:firstLine="0"/>
        <w:jc w:val="both"/>
        <w:rPr>
          <w:sz w:val="24"/>
          <w:szCs w:val="24"/>
        </w:rPr>
      </w:pPr>
      <w:r w:rsidRPr="005A31B0">
        <w:rPr>
          <w:rStyle w:val="22"/>
          <w:sz w:val="24"/>
          <w:szCs w:val="24"/>
        </w:rPr>
        <w:t>Родители (опекуны) имеют право:</w:t>
      </w:r>
    </w:p>
    <w:p w:rsidR="005A31B0" w:rsidRPr="005A31B0" w:rsidRDefault="005A31B0" w:rsidP="005A31B0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8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обратиться к психологу школы по интересующему вопросу;</w:t>
      </w:r>
    </w:p>
    <w:p w:rsidR="005A31B0" w:rsidRPr="005A31B0" w:rsidRDefault="005A31B0" w:rsidP="005A31B0">
      <w:pPr>
        <w:pStyle w:val="21"/>
        <w:numPr>
          <w:ilvl w:val="0"/>
          <w:numId w:val="2"/>
        </w:numPr>
        <w:shd w:val="clear" w:color="auto" w:fill="auto"/>
        <w:tabs>
          <w:tab w:val="left" w:pos="267"/>
        </w:tabs>
        <w:spacing w:after="287" w:line="278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отказаться от психологического сопровождения ребенка (или отдельных его компонентов указанных выше), предоставив психологу школы заявление об отказе на имя директора школы.</w:t>
      </w:r>
    </w:p>
    <w:p w:rsidR="005A31B0" w:rsidRPr="005A31B0" w:rsidRDefault="005A31B0" w:rsidP="005A31B0">
      <w:pPr>
        <w:pStyle w:val="21"/>
        <w:shd w:val="clear" w:color="auto" w:fill="auto"/>
        <w:tabs>
          <w:tab w:val="left" w:pos="1253"/>
          <w:tab w:val="left" w:pos="4070"/>
          <w:tab w:val="left" w:pos="5400"/>
        </w:tabs>
        <w:spacing w:after="253" w:line="220" w:lineRule="exact"/>
        <w:ind w:firstLine="0"/>
        <w:jc w:val="both"/>
        <w:rPr>
          <w:sz w:val="24"/>
          <w:szCs w:val="24"/>
        </w:rPr>
      </w:pPr>
      <w:r w:rsidRPr="005A31B0">
        <w:rPr>
          <w:sz w:val="24"/>
          <w:szCs w:val="24"/>
        </w:rPr>
        <w:t>«</w:t>
      </w:r>
      <w:r w:rsidRPr="005A31B0">
        <w:rPr>
          <w:sz w:val="24"/>
          <w:szCs w:val="24"/>
        </w:rPr>
        <w:tab/>
        <w:t>»</w:t>
      </w:r>
      <w:r w:rsidRPr="005A31B0">
        <w:rPr>
          <w:sz w:val="24"/>
          <w:szCs w:val="24"/>
        </w:rPr>
        <w:tab/>
        <w:t>20</w:t>
      </w:r>
      <w:r w:rsidRPr="005A31B0">
        <w:rPr>
          <w:sz w:val="24"/>
          <w:szCs w:val="24"/>
        </w:rPr>
        <w:tab/>
        <w:t>г.</w:t>
      </w:r>
    </w:p>
    <w:p w:rsidR="005A31B0" w:rsidRPr="005A31B0" w:rsidRDefault="005A31B0" w:rsidP="005A31B0">
      <w:pPr>
        <w:pStyle w:val="21"/>
        <w:shd w:val="clear" w:color="auto" w:fill="auto"/>
        <w:spacing w:line="220" w:lineRule="exact"/>
        <w:ind w:left="3060" w:firstLine="0"/>
        <w:rPr>
          <w:sz w:val="24"/>
          <w:szCs w:val="24"/>
        </w:rPr>
      </w:pPr>
      <w:r w:rsidRPr="005A31B0">
        <w:rPr>
          <w:sz w:val="24"/>
          <w:szCs w:val="24"/>
        </w:rPr>
        <w:t>(подпись)</w:t>
      </w:r>
    </w:p>
    <w:p w:rsidR="005A31B0" w:rsidRPr="005A31B0" w:rsidRDefault="005A31B0">
      <w:pPr>
        <w:rPr>
          <w:sz w:val="24"/>
          <w:szCs w:val="24"/>
          <w:lang w:val="en-US"/>
        </w:rPr>
      </w:pPr>
    </w:p>
    <w:sectPr w:rsidR="005A31B0" w:rsidRPr="005A3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4E81"/>
    <w:multiLevelType w:val="multilevel"/>
    <w:tmpl w:val="E8CC60F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AE063C3"/>
    <w:multiLevelType w:val="multilevel"/>
    <w:tmpl w:val="FDF6629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7B76A81"/>
    <w:multiLevelType w:val="multilevel"/>
    <w:tmpl w:val="E39696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B0"/>
    <w:rsid w:val="005A31B0"/>
    <w:rsid w:val="00ED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1B0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locked/>
    <w:rsid w:val="005A31B0"/>
    <w:rPr>
      <w:rFonts w:ascii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locked/>
    <w:rsid w:val="005A31B0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5A31B0"/>
    <w:rPr>
      <w:rFonts w:ascii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/>
    </w:rPr>
  </w:style>
  <w:style w:type="character" w:customStyle="1" w:styleId="911pt">
    <w:name w:val="Основной текст (9) + 11 pt"/>
    <w:aliases w:val="Не полужирный,Не курсив"/>
    <w:basedOn w:val="9"/>
    <w:uiPriority w:val="99"/>
    <w:rsid w:val="005A31B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5A31B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5A31B0"/>
    <w:pPr>
      <w:widowControl w:val="0"/>
      <w:shd w:val="clear" w:color="auto" w:fill="FFFFFF"/>
      <w:spacing w:after="0" w:line="269" w:lineRule="exact"/>
      <w:ind w:hanging="320"/>
    </w:pPr>
    <w:rPr>
      <w:rFonts w:ascii="Times New Roman" w:hAnsi="Times New Roman" w:cs="Times New Roman"/>
    </w:rPr>
  </w:style>
  <w:style w:type="paragraph" w:customStyle="1" w:styleId="91">
    <w:name w:val="Основной текст (9)1"/>
    <w:basedOn w:val="a"/>
    <w:link w:val="9"/>
    <w:uiPriority w:val="99"/>
    <w:rsid w:val="005A31B0"/>
    <w:pPr>
      <w:widowControl w:val="0"/>
      <w:shd w:val="clear" w:color="auto" w:fill="FFFFFF"/>
      <w:spacing w:before="540" w:after="0" w:line="274" w:lineRule="exact"/>
      <w:jc w:val="both"/>
    </w:pPr>
    <w:rPr>
      <w:rFonts w:ascii="Times New Roman" w:hAnsi="Times New Roman" w:cs="Times New Roman"/>
      <w:b/>
      <w:bCs/>
      <w:i/>
      <w:i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1B0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locked/>
    <w:rsid w:val="005A31B0"/>
    <w:rPr>
      <w:rFonts w:ascii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locked/>
    <w:rsid w:val="005A31B0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5A31B0"/>
    <w:rPr>
      <w:rFonts w:ascii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/>
    </w:rPr>
  </w:style>
  <w:style w:type="character" w:customStyle="1" w:styleId="911pt">
    <w:name w:val="Основной текст (9) + 11 pt"/>
    <w:aliases w:val="Не полужирный,Не курсив"/>
    <w:basedOn w:val="9"/>
    <w:uiPriority w:val="99"/>
    <w:rsid w:val="005A31B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5A31B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5A31B0"/>
    <w:pPr>
      <w:widowControl w:val="0"/>
      <w:shd w:val="clear" w:color="auto" w:fill="FFFFFF"/>
      <w:spacing w:after="0" w:line="269" w:lineRule="exact"/>
      <w:ind w:hanging="320"/>
    </w:pPr>
    <w:rPr>
      <w:rFonts w:ascii="Times New Roman" w:hAnsi="Times New Roman" w:cs="Times New Roman"/>
    </w:rPr>
  </w:style>
  <w:style w:type="paragraph" w:customStyle="1" w:styleId="91">
    <w:name w:val="Основной текст (9)1"/>
    <w:basedOn w:val="a"/>
    <w:link w:val="9"/>
    <w:uiPriority w:val="99"/>
    <w:rsid w:val="005A31B0"/>
    <w:pPr>
      <w:widowControl w:val="0"/>
      <w:shd w:val="clear" w:color="auto" w:fill="FFFFFF"/>
      <w:spacing w:before="540" w:after="0" w:line="274" w:lineRule="exact"/>
      <w:jc w:val="both"/>
    </w:pPr>
    <w:rPr>
      <w:rFonts w:ascii="Times New Roman" w:hAnsi="Times New Roman" w:cs="Times New Roman"/>
      <w:b/>
      <w:bCs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Алсу Юрис</cp:lastModifiedBy>
  <cp:revision>1</cp:revision>
  <dcterms:created xsi:type="dcterms:W3CDTF">2001-12-31T21:46:00Z</dcterms:created>
  <dcterms:modified xsi:type="dcterms:W3CDTF">2001-12-31T21:48:00Z</dcterms:modified>
</cp:coreProperties>
</file>